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8FA" w:rsidRDefault="00A43368">
      <w:r>
        <w:t>SUST 101</w:t>
      </w:r>
    </w:p>
    <w:p w:rsidR="00F73D8D" w:rsidRDefault="002C68FA">
      <w:r>
        <w:t xml:space="preserve">Special Segment of </w:t>
      </w:r>
      <w:r w:rsidRPr="002C68FA">
        <w:rPr>
          <w:b/>
          <w:i/>
        </w:rPr>
        <w:t>Guns, Germs, and Steel Episode 3 Into the Tropics</w:t>
      </w:r>
      <w:r>
        <w:t xml:space="preserve">. </w:t>
      </w:r>
      <w:r w:rsidR="00F73D8D">
        <w:t>J</w:t>
      </w:r>
      <w:r>
        <w:t>ust google title – it’s readily available</w:t>
      </w:r>
      <w:r w:rsidR="00F73D8D">
        <w:t xml:space="preserve">, or use this link: </w:t>
      </w:r>
      <w:hyperlink r:id="rId4" w:history="1">
        <w:r w:rsidR="00F73D8D" w:rsidRPr="00BF1C29">
          <w:rPr>
            <w:rStyle w:val="Hyperlink"/>
          </w:rPr>
          <w:t>https://w</w:t>
        </w:r>
        <w:r w:rsidR="00F73D8D" w:rsidRPr="00BF1C29">
          <w:rPr>
            <w:rStyle w:val="Hyperlink"/>
          </w:rPr>
          <w:t>w</w:t>
        </w:r>
        <w:r w:rsidR="00F73D8D" w:rsidRPr="00BF1C29">
          <w:rPr>
            <w:rStyle w:val="Hyperlink"/>
          </w:rPr>
          <w:t>w.youtube.com/watch?v=aJ9espgY-Po</w:t>
        </w:r>
      </w:hyperlink>
      <w:r w:rsidR="00F73D8D">
        <w:t xml:space="preserve">   </w:t>
      </w:r>
    </w:p>
    <w:p w:rsidR="002C68FA" w:rsidRDefault="002C68FA">
      <w:r>
        <w:t>Background:  as we read about some of the greatest challenges to development in some of the poorest parts of the world, the tropical environment itself poses some obstacles.  That is the topic of this documentary</w:t>
      </w:r>
      <w:r w:rsidR="00693A82">
        <w:t>.</w:t>
      </w:r>
      <w:bookmarkStart w:id="0" w:name="_GoBack"/>
      <w:bookmarkEnd w:id="0"/>
    </w:p>
    <w:p w:rsidR="002C68FA" w:rsidRDefault="002C68FA">
      <w:r>
        <w:t>Start viewing at 22 minutes in.  The first 22 minutes showed the success of European conquest of parts of Southern Africa.  This region had a climate more like that in much of California.  Warm, but not tropical.  But as the colonists moved north, they gradually were entering the tropics.</w:t>
      </w:r>
    </w:p>
    <w:p w:rsidR="002C68FA" w:rsidRDefault="002C68FA">
      <w:r>
        <w:t>As you view the documentary, take notes about the new challenges they were facing that were related to the environment.  Of special focus will be malaria.  What mistakes did Europeans make that made their vulnerability to the disease worse, not only in the early days of settlement, but also in more recent decades where urbanization started to occur?</w:t>
      </w:r>
    </w:p>
    <w:sectPr w:rsidR="002C6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8FA"/>
    <w:rsid w:val="002C68FA"/>
    <w:rsid w:val="00504984"/>
    <w:rsid w:val="00693A82"/>
    <w:rsid w:val="008D102A"/>
    <w:rsid w:val="00A43368"/>
    <w:rsid w:val="00F7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CACC"/>
  <w15:chartTrackingRefBased/>
  <w15:docId w15:val="{A51877F3-886B-481F-AF0C-F55C0573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D8D"/>
    <w:rPr>
      <w:color w:val="0563C1" w:themeColor="hyperlink"/>
      <w:u w:val="single"/>
    </w:rPr>
  </w:style>
  <w:style w:type="character" w:styleId="UnresolvedMention">
    <w:name w:val="Unresolved Mention"/>
    <w:basedOn w:val="DefaultParagraphFont"/>
    <w:uiPriority w:val="99"/>
    <w:semiHidden/>
    <w:unhideWhenUsed/>
    <w:rsid w:val="00F73D8D"/>
    <w:rPr>
      <w:color w:val="605E5C"/>
      <w:shd w:val="clear" w:color="auto" w:fill="E1DFDD"/>
    </w:rPr>
  </w:style>
  <w:style w:type="character" w:styleId="FollowedHyperlink">
    <w:name w:val="FollowedHyperlink"/>
    <w:basedOn w:val="DefaultParagraphFont"/>
    <w:uiPriority w:val="99"/>
    <w:semiHidden/>
    <w:unhideWhenUsed/>
    <w:rsid w:val="00F73D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aJ9espgY-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3</cp:revision>
  <dcterms:created xsi:type="dcterms:W3CDTF">2024-10-29T17:22:00Z</dcterms:created>
  <dcterms:modified xsi:type="dcterms:W3CDTF">2024-10-29T17:23:00Z</dcterms:modified>
</cp:coreProperties>
</file>